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FA" w:rsidRPr="00C709FA" w:rsidRDefault="00C709FA" w:rsidP="0013090A">
      <w:pPr>
        <w:shd w:val="clear" w:color="auto" w:fill="FFFFFF"/>
        <w:spacing w:after="0" w:line="360" w:lineRule="auto"/>
        <w:outlineLvl w:val="1"/>
        <w:rPr>
          <w:rFonts w:ascii="Roboto Condensed" w:eastAsia="Times New Roman" w:hAnsi="Roboto Condensed" w:cs="Times New Roman"/>
          <w:caps/>
          <w:color w:val="7FB0CA"/>
          <w:sz w:val="40"/>
          <w:szCs w:val="40"/>
        </w:rPr>
      </w:pPr>
      <w:r w:rsidRPr="00C709FA">
        <w:rPr>
          <w:rFonts w:ascii="Roboto Condensed" w:eastAsia="Times New Roman" w:hAnsi="Roboto Condensed" w:cs="Times New Roman"/>
          <w:caps/>
          <w:color w:val="7FB0CA"/>
          <w:sz w:val="40"/>
          <w:szCs w:val="40"/>
        </w:rPr>
        <w:t>WHAT IS A THESIS STATEMENT?</w:t>
      </w:r>
    </w:p>
    <w:p w:rsidR="00C709FA" w:rsidRPr="00C709FA" w:rsidRDefault="00C709FA" w:rsidP="0013090A">
      <w:pPr>
        <w:shd w:val="clear" w:color="auto" w:fill="FFFFFF"/>
        <w:spacing w:after="0" w:line="360" w:lineRule="auto"/>
        <w:rPr>
          <w:rFonts w:ascii="Helvetica" w:eastAsia="Times New Roman" w:hAnsi="Helvetica" w:cs="Helvetica"/>
          <w:color w:val="333333"/>
          <w:sz w:val="21"/>
          <w:szCs w:val="21"/>
        </w:rPr>
      </w:pPr>
      <w:r w:rsidRPr="00C709FA">
        <w:rPr>
          <w:rFonts w:ascii="Helvetica" w:eastAsia="Times New Roman" w:hAnsi="Helvetica" w:cs="Helvetica"/>
          <w:color w:val="333333"/>
          <w:sz w:val="21"/>
          <w:szCs w:val="21"/>
        </w:rPr>
        <w:t>A thesis statement:</w:t>
      </w:r>
    </w:p>
    <w:p w:rsidR="00C709FA" w:rsidRPr="00C709FA" w:rsidRDefault="00C709FA" w:rsidP="0013090A">
      <w:pPr>
        <w:numPr>
          <w:ilvl w:val="0"/>
          <w:numId w:val="1"/>
        </w:numPr>
        <w:shd w:val="clear" w:color="auto" w:fill="FFFFFF"/>
        <w:spacing w:after="0" w:line="360" w:lineRule="auto"/>
        <w:ind w:left="225"/>
        <w:rPr>
          <w:rFonts w:ascii="Helvetica" w:eastAsia="Times New Roman" w:hAnsi="Helvetica" w:cs="Helvetica"/>
          <w:color w:val="333333"/>
          <w:sz w:val="21"/>
          <w:szCs w:val="21"/>
        </w:rPr>
      </w:pPr>
      <w:proofErr w:type="gramStart"/>
      <w:r w:rsidRPr="00C709FA">
        <w:rPr>
          <w:rFonts w:ascii="Helvetica" w:eastAsia="Times New Roman" w:hAnsi="Helvetica" w:cs="Helvetica"/>
          <w:color w:val="333333"/>
          <w:sz w:val="21"/>
          <w:szCs w:val="21"/>
        </w:rPr>
        <w:t>tells</w:t>
      </w:r>
      <w:proofErr w:type="gramEnd"/>
      <w:r w:rsidRPr="00C709FA">
        <w:rPr>
          <w:rFonts w:ascii="Helvetica" w:eastAsia="Times New Roman" w:hAnsi="Helvetica" w:cs="Helvetica"/>
          <w:color w:val="333333"/>
          <w:sz w:val="21"/>
          <w:szCs w:val="21"/>
        </w:rPr>
        <w:t xml:space="preserve"> the reader how you will interpret the significance of the subject matter under discussion.</w:t>
      </w:r>
    </w:p>
    <w:p w:rsidR="00C709FA" w:rsidRPr="00C709FA" w:rsidRDefault="00C709FA" w:rsidP="0013090A">
      <w:pPr>
        <w:numPr>
          <w:ilvl w:val="0"/>
          <w:numId w:val="1"/>
        </w:numPr>
        <w:shd w:val="clear" w:color="auto" w:fill="FFFFFF"/>
        <w:spacing w:after="0" w:line="360" w:lineRule="auto"/>
        <w:ind w:left="225"/>
        <w:rPr>
          <w:rFonts w:ascii="Helvetica" w:eastAsia="Times New Roman" w:hAnsi="Helvetica" w:cs="Helvetica"/>
          <w:color w:val="333333"/>
          <w:sz w:val="21"/>
          <w:szCs w:val="21"/>
        </w:rPr>
      </w:pPr>
      <w:proofErr w:type="gramStart"/>
      <w:r w:rsidRPr="00C709FA">
        <w:rPr>
          <w:rFonts w:ascii="Helvetica" w:eastAsia="Times New Roman" w:hAnsi="Helvetica" w:cs="Helvetica"/>
          <w:color w:val="333333"/>
          <w:sz w:val="21"/>
          <w:szCs w:val="21"/>
        </w:rPr>
        <w:t>is</w:t>
      </w:r>
      <w:proofErr w:type="gramEnd"/>
      <w:r w:rsidRPr="00C709FA">
        <w:rPr>
          <w:rFonts w:ascii="Helvetica" w:eastAsia="Times New Roman" w:hAnsi="Helvetica" w:cs="Helvetica"/>
          <w:color w:val="333333"/>
          <w:sz w:val="21"/>
          <w:szCs w:val="21"/>
        </w:rPr>
        <w:t xml:space="preserve"> a road map for the paper; in other words, it tells the reader what to expect from the rest of the paper.</w:t>
      </w:r>
    </w:p>
    <w:p w:rsidR="00C709FA" w:rsidRPr="00C709FA" w:rsidRDefault="00C709FA" w:rsidP="0013090A">
      <w:pPr>
        <w:numPr>
          <w:ilvl w:val="0"/>
          <w:numId w:val="1"/>
        </w:numPr>
        <w:shd w:val="clear" w:color="auto" w:fill="FFFFFF"/>
        <w:spacing w:after="0" w:line="360" w:lineRule="auto"/>
        <w:ind w:left="225"/>
        <w:rPr>
          <w:rFonts w:ascii="Helvetica" w:eastAsia="Times New Roman" w:hAnsi="Helvetica" w:cs="Helvetica"/>
          <w:color w:val="333333"/>
          <w:sz w:val="21"/>
          <w:szCs w:val="21"/>
        </w:rPr>
      </w:pPr>
      <w:proofErr w:type="gramStart"/>
      <w:r w:rsidRPr="00C709FA">
        <w:rPr>
          <w:rFonts w:ascii="Helvetica" w:eastAsia="Times New Roman" w:hAnsi="Helvetica" w:cs="Helvetica"/>
          <w:color w:val="333333"/>
          <w:sz w:val="21"/>
          <w:szCs w:val="21"/>
        </w:rPr>
        <w:t>directly</w:t>
      </w:r>
      <w:proofErr w:type="gramEnd"/>
      <w:r w:rsidRPr="00C709FA">
        <w:rPr>
          <w:rFonts w:ascii="Helvetica" w:eastAsia="Times New Roman" w:hAnsi="Helvetica" w:cs="Helvetica"/>
          <w:color w:val="333333"/>
          <w:sz w:val="21"/>
          <w:szCs w:val="21"/>
        </w:rPr>
        <w:t xml:space="preserve"> answers the question asked of you. A thesis is an interpretation of a question or subject, not the subject itself. The subject, or topic, of an essay might be World War II or Moby Dick; a thesis must then offer a way to understand the war or the novel.</w:t>
      </w:r>
    </w:p>
    <w:p w:rsidR="00C709FA" w:rsidRPr="00C709FA" w:rsidRDefault="00C709FA" w:rsidP="0013090A">
      <w:pPr>
        <w:numPr>
          <w:ilvl w:val="0"/>
          <w:numId w:val="1"/>
        </w:numPr>
        <w:shd w:val="clear" w:color="auto" w:fill="FFFFFF"/>
        <w:spacing w:after="0" w:line="360" w:lineRule="auto"/>
        <w:ind w:left="225"/>
        <w:rPr>
          <w:rFonts w:ascii="Helvetica" w:eastAsia="Times New Roman" w:hAnsi="Helvetica" w:cs="Helvetica"/>
          <w:color w:val="333333"/>
          <w:sz w:val="21"/>
          <w:szCs w:val="21"/>
        </w:rPr>
      </w:pPr>
      <w:proofErr w:type="gramStart"/>
      <w:r w:rsidRPr="00C709FA">
        <w:rPr>
          <w:rFonts w:ascii="Helvetica" w:eastAsia="Times New Roman" w:hAnsi="Helvetica" w:cs="Helvetica"/>
          <w:color w:val="333333"/>
          <w:sz w:val="21"/>
          <w:szCs w:val="21"/>
        </w:rPr>
        <w:t>makes</w:t>
      </w:r>
      <w:proofErr w:type="gramEnd"/>
      <w:r w:rsidRPr="00C709FA">
        <w:rPr>
          <w:rFonts w:ascii="Helvetica" w:eastAsia="Times New Roman" w:hAnsi="Helvetica" w:cs="Helvetica"/>
          <w:color w:val="333333"/>
          <w:sz w:val="21"/>
          <w:szCs w:val="21"/>
        </w:rPr>
        <w:t xml:space="preserve"> a claim that others might dispute.</w:t>
      </w:r>
    </w:p>
    <w:p w:rsidR="0043463A" w:rsidRDefault="00C709FA" w:rsidP="0013090A">
      <w:pPr>
        <w:numPr>
          <w:ilvl w:val="0"/>
          <w:numId w:val="1"/>
        </w:numPr>
        <w:shd w:val="clear" w:color="auto" w:fill="FFFFFF"/>
        <w:spacing w:after="0" w:line="360" w:lineRule="auto"/>
        <w:ind w:left="225"/>
        <w:rPr>
          <w:rFonts w:ascii="Helvetica" w:eastAsia="Times New Roman" w:hAnsi="Helvetica" w:cs="Helvetica"/>
          <w:color w:val="333333"/>
          <w:sz w:val="21"/>
          <w:szCs w:val="21"/>
        </w:rPr>
      </w:pPr>
      <w:proofErr w:type="gramStart"/>
      <w:r w:rsidRPr="00C709FA">
        <w:rPr>
          <w:rFonts w:ascii="Helvetica" w:eastAsia="Times New Roman" w:hAnsi="Helvetica" w:cs="Helvetica"/>
          <w:color w:val="333333"/>
          <w:sz w:val="21"/>
          <w:szCs w:val="21"/>
        </w:rPr>
        <w:t>is</w:t>
      </w:r>
      <w:proofErr w:type="gramEnd"/>
      <w:r w:rsidRPr="00C709FA">
        <w:rPr>
          <w:rFonts w:ascii="Helvetica" w:eastAsia="Times New Roman" w:hAnsi="Helvetica" w:cs="Helvetica"/>
          <w:color w:val="333333"/>
          <w:sz w:val="21"/>
          <w:szCs w:val="21"/>
        </w:rPr>
        <w:t xml:space="preserve"> usually a single sentence near the beginning of your paper (most often, at the end of the first paragraph) that presents your argument to the reader. The rest of the paper, the body of the essay, gathers and organizes evidence that will persuade the reader of the logic of your interpretation.</w:t>
      </w:r>
    </w:p>
    <w:p w:rsidR="0043463A" w:rsidRPr="0013090A" w:rsidRDefault="0043463A" w:rsidP="0013090A">
      <w:pPr>
        <w:shd w:val="clear" w:color="auto" w:fill="FFFFFF"/>
        <w:spacing w:after="0" w:line="360" w:lineRule="auto"/>
        <w:ind w:left="225"/>
        <w:rPr>
          <w:rFonts w:ascii="Roboto Condensed" w:hAnsi="Roboto Condensed"/>
          <w:caps/>
          <w:color w:val="7FB0CA"/>
          <w:sz w:val="20"/>
          <w:szCs w:val="20"/>
        </w:rPr>
      </w:pPr>
    </w:p>
    <w:p w:rsidR="0043463A" w:rsidRPr="0043463A" w:rsidRDefault="0043463A" w:rsidP="0013090A">
      <w:pPr>
        <w:pStyle w:val="Heading2"/>
        <w:shd w:val="clear" w:color="auto" w:fill="FFFFFF"/>
        <w:spacing w:before="0" w:beforeAutospacing="0" w:after="0" w:afterAutospacing="0" w:line="360" w:lineRule="auto"/>
        <w:rPr>
          <w:rFonts w:ascii="Roboto Condensed" w:hAnsi="Roboto Condensed"/>
          <w:b w:val="0"/>
          <w:bCs w:val="0"/>
          <w:caps/>
          <w:color w:val="7FB0CA"/>
          <w:sz w:val="40"/>
          <w:szCs w:val="40"/>
        </w:rPr>
      </w:pPr>
      <w:r>
        <w:rPr>
          <w:rFonts w:ascii="Roboto Condensed" w:hAnsi="Roboto Condensed"/>
          <w:b w:val="0"/>
          <w:bCs w:val="0"/>
          <w:caps/>
          <w:color w:val="7FB0CA"/>
          <w:sz w:val="40"/>
          <w:szCs w:val="40"/>
        </w:rPr>
        <w:t>How do i create a thesis</w:t>
      </w:r>
    </w:p>
    <w:p w:rsidR="00D11248" w:rsidRDefault="00C709FA" w:rsidP="0013090A">
      <w:pPr>
        <w:spacing w:after="0" w:line="36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A thesis is the result of a lengthy thinking process. Formulating a thesis is not the first thing you do after reading an essay assignment. Before you develop an argument on any topic, you have to collect and organize evidence, look for possible relationships between known facts (such as surprising contrasts or similarities), and think about the significance of these relationships. Once you do this thinking, you will probably have a “working thesis” that presents a basic or main idea and an argument that you think you can support with evidence. Both the argument and your thesis are likely to need adjustment along the way.</w:t>
      </w:r>
    </w:p>
    <w:p w:rsidR="00BF5BC1" w:rsidRPr="0013090A" w:rsidRDefault="00BF5BC1" w:rsidP="0013090A">
      <w:pPr>
        <w:pStyle w:val="Heading2"/>
        <w:shd w:val="clear" w:color="auto" w:fill="FFFFFF"/>
        <w:spacing w:before="0" w:beforeAutospacing="0" w:after="0" w:afterAutospacing="0" w:line="360" w:lineRule="auto"/>
        <w:rPr>
          <w:rFonts w:ascii="Roboto Condensed" w:hAnsi="Roboto Condensed"/>
          <w:b w:val="0"/>
          <w:bCs w:val="0"/>
          <w:caps/>
          <w:color w:val="7FB0CA"/>
          <w:sz w:val="20"/>
          <w:szCs w:val="20"/>
        </w:rPr>
      </w:pPr>
    </w:p>
    <w:p w:rsidR="00C709FA" w:rsidRPr="0043463A" w:rsidRDefault="00C709FA" w:rsidP="0013090A">
      <w:pPr>
        <w:pStyle w:val="Heading2"/>
        <w:shd w:val="clear" w:color="auto" w:fill="FFFFFF"/>
        <w:spacing w:before="0" w:beforeAutospacing="0" w:after="0" w:afterAutospacing="0" w:line="360" w:lineRule="auto"/>
        <w:rPr>
          <w:rFonts w:ascii="Roboto Condensed" w:hAnsi="Roboto Condensed"/>
          <w:b w:val="0"/>
          <w:bCs w:val="0"/>
          <w:caps/>
          <w:color w:val="7FB0CA"/>
          <w:sz w:val="40"/>
          <w:szCs w:val="40"/>
        </w:rPr>
      </w:pPr>
      <w:r w:rsidRPr="0043463A">
        <w:rPr>
          <w:rFonts w:ascii="Roboto Condensed" w:hAnsi="Roboto Condensed"/>
          <w:b w:val="0"/>
          <w:bCs w:val="0"/>
          <w:caps/>
          <w:color w:val="7FB0CA"/>
          <w:sz w:val="40"/>
          <w:szCs w:val="40"/>
        </w:rPr>
        <w:t>HOW DO I KNOW IF MY THESIS IS STRONG?</w:t>
      </w:r>
    </w:p>
    <w:p w:rsidR="00C709FA" w:rsidRPr="00C709FA" w:rsidRDefault="00C709FA" w:rsidP="0013090A">
      <w:pPr>
        <w:shd w:val="clear" w:color="auto" w:fill="FFFFFF"/>
        <w:spacing w:after="0" w:line="360" w:lineRule="auto"/>
        <w:rPr>
          <w:rFonts w:ascii="Helvetica" w:eastAsia="Times New Roman" w:hAnsi="Helvetica" w:cs="Helvetica"/>
          <w:color w:val="333333"/>
          <w:sz w:val="21"/>
          <w:szCs w:val="21"/>
        </w:rPr>
      </w:pPr>
      <w:bookmarkStart w:id="0" w:name="_GoBack"/>
      <w:bookmarkEnd w:id="0"/>
      <w:r w:rsidRPr="00C709FA">
        <w:rPr>
          <w:rFonts w:ascii="Helvetica" w:eastAsia="Times New Roman" w:hAnsi="Helvetica" w:cs="Helvetica"/>
          <w:color w:val="333333"/>
          <w:sz w:val="21"/>
          <w:szCs w:val="21"/>
        </w:rPr>
        <w:t>Even if you do not have time to get advice elsewhere, you can do some thesis evaluation of your own. When reviewing your first draft and its working thesis, ask yourself the following:</w:t>
      </w:r>
    </w:p>
    <w:p w:rsidR="00C709FA" w:rsidRPr="00C709FA" w:rsidRDefault="00C709FA" w:rsidP="0013090A">
      <w:pPr>
        <w:numPr>
          <w:ilvl w:val="0"/>
          <w:numId w:val="2"/>
        </w:numPr>
        <w:shd w:val="clear" w:color="auto" w:fill="FFFFFF"/>
        <w:spacing w:after="0" w:line="360" w:lineRule="auto"/>
        <w:ind w:left="225"/>
        <w:rPr>
          <w:rFonts w:ascii="Helvetica" w:eastAsia="Times New Roman" w:hAnsi="Helvetica" w:cs="Helvetica"/>
          <w:color w:val="333333"/>
          <w:sz w:val="21"/>
          <w:szCs w:val="21"/>
        </w:rPr>
      </w:pPr>
      <w:r w:rsidRPr="00C709FA">
        <w:rPr>
          <w:rFonts w:ascii="Helvetica" w:eastAsia="Times New Roman" w:hAnsi="Helvetica" w:cs="Helvetica"/>
          <w:color w:val="333333"/>
          <w:sz w:val="21"/>
          <w:szCs w:val="21"/>
        </w:rPr>
        <w:t>Do I answer the question? Re-reading the question prompt after constructing a working thesis can help you fix an argument that misses the focus of the question.</w:t>
      </w:r>
    </w:p>
    <w:p w:rsidR="00C709FA" w:rsidRPr="00C709FA" w:rsidRDefault="00C709FA" w:rsidP="0013090A">
      <w:pPr>
        <w:numPr>
          <w:ilvl w:val="0"/>
          <w:numId w:val="2"/>
        </w:numPr>
        <w:shd w:val="clear" w:color="auto" w:fill="FFFFFF"/>
        <w:spacing w:after="0" w:line="360" w:lineRule="auto"/>
        <w:ind w:left="225"/>
        <w:rPr>
          <w:rFonts w:ascii="Helvetica" w:eastAsia="Times New Roman" w:hAnsi="Helvetica" w:cs="Helvetica"/>
          <w:color w:val="333333"/>
          <w:sz w:val="21"/>
          <w:szCs w:val="21"/>
        </w:rPr>
      </w:pPr>
      <w:r w:rsidRPr="00C709FA">
        <w:rPr>
          <w:rFonts w:ascii="Helvetica" w:eastAsia="Times New Roman" w:hAnsi="Helvetica" w:cs="Helvetica"/>
          <w:color w:val="333333"/>
          <w:sz w:val="21"/>
          <w:szCs w:val="21"/>
        </w:rPr>
        <w:t>Have I taken a position that others might challenge or oppose? If your thesis simply states facts that no one would, or even could, disagree with, it’s possible that you are simply providing a summary, rather than making an argument.</w:t>
      </w:r>
    </w:p>
    <w:p w:rsidR="00C709FA" w:rsidRPr="00C709FA" w:rsidRDefault="00C709FA" w:rsidP="0013090A">
      <w:pPr>
        <w:numPr>
          <w:ilvl w:val="0"/>
          <w:numId w:val="2"/>
        </w:numPr>
        <w:shd w:val="clear" w:color="auto" w:fill="FFFFFF"/>
        <w:spacing w:after="0" w:line="360" w:lineRule="auto"/>
        <w:ind w:left="225"/>
        <w:rPr>
          <w:rFonts w:ascii="Helvetica" w:eastAsia="Times New Roman" w:hAnsi="Helvetica" w:cs="Helvetica"/>
          <w:color w:val="333333"/>
          <w:sz w:val="21"/>
          <w:szCs w:val="21"/>
        </w:rPr>
      </w:pPr>
      <w:r w:rsidRPr="00C709FA">
        <w:rPr>
          <w:rFonts w:ascii="Helvetica" w:eastAsia="Times New Roman" w:hAnsi="Helvetica" w:cs="Helvetica"/>
          <w:color w:val="333333"/>
          <w:sz w:val="21"/>
          <w:szCs w:val="21"/>
        </w:rPr>
        <w:t>Is my thesis statement specific enough? Thesis statements that are too vague often do not have a strong argument. If your thesis contains words like “good” or “successful,” see if you could be more specific: why is something “good”; what specifically makes something “successful”?</w:t>
      </w:r>
    </w:p>
    <w:p w:rsidR="00C709FA" w:rsidRDefault="00C709FA" w:rsidP="0013090A">
      <w:pPr>
        <w:numPr>
          <w:ilvl w:val="0"/>
          <w:numId w:val="2"/>
        </w:numPr>
        <w:shd w:val="clear" w:color="auto" w:fill="FFFFFF"/>
        <w:spacing w:after="0" w:line="360" w:lineRule="auto"/>
        <w:ind w:left="225"/>
        <w:rPr>
          <w:rFonts w:ascii="Helvetica" w:eastAsia="Times New Roman" w:hAnsi="Helvetica" w:cs="Helvetica"/>
          <w:color w:val="333333"/>
          <w:sz w:val="21"/>
          <w:szCs w:val="21"/>
        </w:rPr>
      </w:pPr>
      <w:r w:rsidRPr="00C709FA">
        <w:rPr>
          <w:rFonts w:ascii="Helvetica" w:eastAsia="Times New Roman" w:hAnsi="Helvetica" w:cs="Helvetica"/>
          <w:color w:val="333333"/>
          <w:sz w:val="21"/>
          <w:szCs w:val="21"/>
        </w:rPr>
        <w:t xml:space="preserve">Does my thesis pass the “So what?” test? If a reader’s first response is likely </w:t>
      </w:r>
      <w:proofErr w:type="gramStart"/>
      <w:r w:rsidRPr="00C709FA">
        <w:rPr>
          <w:rFonts w:ascii="Helvetica" w:eastAsia="Times New Roman" w:hAnsi="Helvetica" w:cs="Helvetica"/>
          <w:color w:val="333333"/>
          <w:sz w:val="21"/>
          <w:szCs w:val="21"/>
        </w:rPr>
        <w:t>to  be</w:t>
      </w:r>
      <w:proofErr w:type="gramEnd"/>
      <w:r w:rsidRPr="00C709FA">
        <w:rPr>
          <w:rFonts w:ascii="Helvetica" w:eastAsia="Times New Roman" w:hAnsi="Helvetica" w:cs="Helvetica"/>
          <w:color w:val="333333"/>
          <w:sz w:val="21"/>
          <w:szCs w:val="21"/>
        </w:rPr>
        <w:t xml:space="preserve"> “So what?” then you need to clarify, to forge a relationship, or to connect to a larger issue.</w:t>
      </w:r>
    </w:p>
    <w:p w:rsidR="00C709FA" w:rsidRDefault="00C709FA" w:rsidP="0013090A">
      <w:pPr>
        <w:numPr>
          <w:ilvl w:val="0"/>
          <w:numId w:val="2"/>
        </w:numPr>
        <w:shd w:val="clear" w:color="auto" w:fill="FFFFFF"/>
        <w:spacing w:after="0" w:line="360" w:lineRule="auto"/>
        <w:ind w:left="225"/>
        <w:rPr>
          <w:rFonts w:ascii="Helvetica" w:eastAsia="Times New Roman" w:hAnsi="Helvetica" w:cs="Helvetica"/>
          <w:color w:val="333333"/>
          <w:sz w:val="21"/>
          <w:szCs w:val="21"/>
        </w:rPr>
      </w:pPr>
      <w:r w:rsidRPr="00C709FA">
        <w:rPr>
          <w:rFonts w:ascii="Helvetica" w:eastAsia="Times New Roman" w:hAnsi="Helvetica" w:cs="Helvetica"/>
          <w:color w:val="333333"/>
          <w:sz w:val="21"/>
          <w:szCs w:val="21"/>
        </w:rPr>
        <w:t>Does my essay support my thesis specifically and without wandering? If your thesis and the body of your essay do not seem to go together, one of them has to change. It’s okay to change your working thesis to reflect things you have figured out in the course of writing your paper. Remember, always reassess and revise your writing as necessary.</w:t>
      </w:r>
    </w:p>
    <w:p w:rsidR="0043463A" w:rsidRPr="0013090A" w:rsidRDefault="00C709FA" w:rsidP="0013090A">
      <w:pPr>
        <w:numPr>
          <w:ilvl w:val="0"/>
          <w:numId w:val="2"/>
        </w:numPr>
        <w:shd w:val="clear" w:color="auto" w:fill="FFFFFF"/>
        <w:spacing w:after="0" w:line="360" w:lineRule="auto"/>
        <w:ind w:left="225"/>
        <w:rPr>
          <w:rFonts w:ascii="Helvetica" w:eastAsia="Times New Roman" w:hAnsi="Helvetica" w:cs="Helvetica"/>
          <w:color w:val="333333"/>
          <w:sz w:val="21"/>
          <w:szCs w:val="21"/>
        </w:rPr>
      </w:pPr>
      <w:r w:rsidRPr="00C709FA">
        <w:rPr>
          <w:rFonts w:ascii="Helvetica" w:eastAsia="Times New Roman" w:hAnsi="Helvetica" w:cs="Helvetica"/>
          <w:color w:val="333333"/>
          <w:sz w:val="21"/>
          <w:szCs w:val="21"/>
        </w:rPr>
        <w:lastRenderedPageBreak/>
        <w:t>Does my thesis pass the “how and why?” test? If a reader’s first response is “how?” or “why?” your thesis may be too open-ended and lack guidance for the reader. See what you can add to give the reader a better take on your position right from the beginning.</w:t>
      </w:r>
    </w:p>
    <w:p w:rsidR="0013090A" w:rsidRPr="0013090A" w:rsidRDefault="0013090A" w:rsidP="0013090A">
      <w:pPr>
        <w:pStyle w:val="Heading2"/>
        <w:shd w:val="clear" w:color="auto" w:fill="FFFFFF"/>
        <w:spacing w:before="0" w:beforeAutospacing="0" w:after="0" w:afterAutospacing="0" w:line="360" w:lineRule="auto"/>
        <w:rPr>
          <w:rFonts w:ascii="Roboto Condensed" w:hAnsi="Roboto Condensed"/>
          <w:b w:val="0"/>
          <w:bCs w:val="0"/>
          <w:caps/>
          <w:color w:val="7FB0CA"/>
          <w:sz w:val="20"/>
          <w:szCs w:val="20"/>
        </w:rPr>
      </w:pPr>
    </w:p>
    <w:p w:rsidR="0070522C" w:rsidRPr="0043463A" w:rsidRDefault="0070522C" w:rsidP="0013090A">
      <w:pPr>
        <w:pStyle w:val="Heading2"/>
        <w:shd w:val="clear" w:color="auto" w:fill="FFFFFF"/>
        <w:spacing w:before="0" w:beforeAutospacing="0" w:after="0" w:afterAutospacing="0" w:line="360" w:lineRule="auto"/>
        <w:rPr>
          <w:rFonts w:ascii="Roboto Condensed" w:hAnsi="Roboto Condensed"/>
          <w:b w:val="0"/>
          <w:bCs w:val="0"/>
          <w:caps/>
          <w:color w:val="7FB0CA"/>
          <w:sz w:val="40"/>
          <w:szCs w:val="40"/>
        </w:rPr>
      </w:pPr>
      <w:r w:rsidRPr="0043463A">
        <w:rPr>
          <w:rFonts w:ascii="Roboto Condensed" w:hAnsi="Roboto Condensed"/>
          <w:b w:val="0"/>
          <w:bCs w:val="0"/>
          <w:caps/>
          <w:color w:val="7FB0CA"/>
          <w:sz w:val="40"/>
          <w:szCs w:val="40"/>
        </w:rPr>
        <w:t>EXAMPLES</w:t>
      </w:r>
    </w:p>
    <w:p w:rsidR="0070522C" w:rsidRDefault="0070522C" w:rsidP="0013090A">
      <w:pPr>
        <w:shd w:val="clear" w:color="auto" w:fill="FFFFFF"/>
        <w:spacing w:after="0" w:line="360" w:lineRule="auto"/>
        <w:rPr>
          <w:rFonts w:ascii="Helvetica" w:eastAsia="Times New Roman" w:hAnsi="Helvetica" w:cs="Helvetica"/>
          <w:color w:val="333333"/>
          <w:sz w:val="21"/>
          <w:szCs w:val="21"/>
        </w:rPr>
      </w:pPr>
      <w:r w:rsidRPr="0070522C">
        <w:rPr>
          <w:rFonts w:ascii="Helvetica" w:eastAsia="Times New Roman" w:hAnsi="Helvetica" w:cs="Helvetica"/>
          <w:color w:val="333333"/>
          <w:sz w:val="21"/>
          <w:szCs w:val="21"/>
        </w:rPr>
        <w:t>Suppose you are taking a course on 19th-century America, and the instructor hands out the following essay assignment: Compare and contrast the reasons why the North and South fought the Civil War. You turn on the computer and type out the following:</w:t>
      </w:r>
    </w:p>
    <w:p w:rsidR="0013090A" w:rsidRPr="0070522C" w:rsidRDefault="0013090A" w:rsidP="0013090A">
      <w:pPr>
        <w:shd w:val="clear" w:color="auto" w:fill="FFFFFF"/>
        <w:spacing w:after="0" w:line="360" w:lineRule="auto"/>
        <w:rPr>
          <w:rFonts w:ascii="Helvetica" w:eastAsia="Times New Roman" w:hAnsi="Helvetica" w:cs="Helvetica"/>
          <w:color w:val="333333"/>
          <w:sz w:val="21"/>
          <w:szCs w:val="21"/>
        </w:rPr>
      </w:pPr>
    </w:p>
    <w:p w:rsidR="0070522C" w:rsidRPr="0070522C" w:rsidRDefault="0070522C" w:rsidP="0013090A">
      <w:pPr>
        <w:shd w:val="clear" w:color="auto" w:fill="FFFFFF"/>
        <w:spacing w:after="0" w:line="360" w:lineRule="auto"/>
        <w:rPr>
          <w:rFonts w:ascii="Helvetica" w:eastAsia="Times New Roman" w:hAnsi="Helvetica" w:cs="Helvetica"/>
          <w:color w:val="333333"/>
          <w:sz w:val="21"/>
          <w:szCs w:val="21"/>
        </w:rPr>
      </w:pPr>
      <w:r w:rsidRPr="0070522C">
        <w:rPr>
          <w:rFonts w:ascii="Helvetica" w:eastAsia="Times New Roman" w:hAnsi="Helvetica" w:cs="Helvetica"/>
          <w:i/>
          <w:iCs/>
          <w:color w:val="333333"/>
          <w:sz w:val="21"/>
          <w:szCs w:val="21"/>
        </w:rPr>
        <w:t>The North and South fought the Civil War for many reasons, some of which were the same and some different.</w:t>
      </w:r>
    </w:p>
    <w:p w:rsidR="0013090A" w:rsidRDefault="0013090A" w:rsidP="0013090A">
      <w:pPr>
        <w:shd w:val="clear" w:color="auto" w:fill="FFFFFF"/>
        <w:spacing w:after="0" w:line="360" w:lineRule="auto"/>
        <w:rPr>
          <w:rFonts w:ascii="Helvetica" w:eastAsia="Times New Roman" w:hAnsi="Helvetica" w:cs="Helvetica"/>
          <w:color w:val="333333"/>
          <w:sz w:val="21"/>
          <w:szCs w:val="21"/>
        </w:rPr>
      </w:pPr>
    </w:p>
    <w:p w:rsidR="0070522C" w:rsidRPr="0070522C" w:rsidRDefault="0070522C" w:rsidP="0013090A">
      <w:pPr>
        <w:shd w:val="clear" w:color="auto" w:fill="FFFFFF"/>
        <w:spacing w:after="0" w:line="360" w:lineRule="auto"/>
        <w:rPr>
          <w:rFonts w:ascii="Helvetica" w:eastAsia="Times New Roman" w:hAnsi="Helvetica" w:cs="Helvetica"/>
          <w:color w:val="333333"/>
          <w:sz w:val="21"/>
          <w:szCs w:val="21"/>
        </w:rPr>
      </w:pPr>
      <w:r w:rsidRPr="0070522C">
        <w:rPr>
          <w:rFonts w:ascii="Helvetica" w:eastAsia="Times New Roman" w:hAnsi="Helvetica" w:cs="Helvetica"/>
          <w:color w:val="333333"/>
          <w:sz w:val="21"/>
          <w:szCs w:val="21"/>
        </w:rPr>
        <w:t>This weak thesis restates the question without providing any additional information. It does not tell the reader where you are heading. A reader of this weak thesis might think “What reasons? How are they the same? How are they different?” Ask yourself these same questions and begin to compare Northern and Southern attitudes (perhaps you first think “The South believed slavery was right, and the North thought slavery was wrong”). Now, push your comparison toward an interpretation—why did one side think slavery was right and the other side think it was wrong? You look again at the evidence, and you decide that you are going to argue that the North believed slavery was immoral while the South believed it upheld the Southern way of life. You write:</w:t>
      </w:r>
    </w:p>
    <w:p w:rsidR="0013090A" w:rsidRDefault="0013090A" w:rsidP="0013090A">
      <w:pPr>
        <w:shd w:val="clear" w:color="auto" w:fill="FFFFFF"/>
        <w:spacing w:after="0" w:line="360" w:lineRule="auto"/>
        <w:rPr>
          <w:rFonts w:ascii="Helvetica" w:eastAsia="Times New Roman" w:hAnsi="Helvetica" w:cs="Helvetica"/>
          <w:i/>
          <w:iCs/>
          <w:color w:val="333333"/>
          <w:sz w:val="21"/>
          <w:szCs w:val="21"/>
        </w:rPr>
      </w:pPr>
    </w:p>
    <w:p w:rsidR="0070522C" w:rsidRPr="0070522C" w:rsidRDefault="0070522C" w:rsidP="0013090A">
      <w:pPr>
        <w:shd w:val="clear" w:color="auto" w:fill="FFFFFF"/>
        <w:spacing w:after="0" w:line="360" w:lineRule="auto"/>
        <w:rPr>
          <w:rFonts w:ascii="Helvetica" w:eastAsia="Times New Roman" w:hAnsi="Helvetica" w:cs="Helvetica"/>
          <w:color w:val="333333"/>
          <w:sz w:val="21"/>
          <w:szCs w:val="21"/>
        </w:rPr>
      </w:pPr>
      <w:r w:rsidRPr="0070522C">
        <w:rPr>
          <w:rFonts w:ascii="Helvetica" w:eastAsia="Times New Roman" w:hAnsi="Helvetica" w:cs="Helvetica"/>
          <w:i/>
          <w:iCs/>
          <w:color w:val="333333"/>
          <w:sz w:val="21"/>
          <w:szCs w:val="21"/>
        </w:rPr>
        <w:t>While both sides fought the Civil War over the issue of slavery, the North fought for moral reasons while the South fought to preserve its own institutions.</w:t>
      </w:r>
    </w:p>
    <w:p w:rsidR="0013090A" w:rsidRDefault="0013090A" w:rsidP="0013090A">
      <w:pPr>
        <w:shd w:val="clear" w:color="auto" w:fill="FFFFFF"/>
        <w:spacing w:after="0" w:line="360" w:lineRule="auto"/>
        <w:rPr>
          <w:rFonts w:ascii="Helvetica" w:eastAsia="Times New Roman" w:hAnsi="Helvetica" w:cs="Helvetica"/>
          <w:color w:val="333333"/>
          <w:sz w:val="21"/>
          <w:szCs w:val="21"/>
        </w:rPr>
      </w:pPr>
    </w:p>
    <w:p w:rsidR="0070522C" w:rsidRPr="0070522C" w:rsidRDefault="0070522C" w:rsidP="0013090A">
      <w:pPr>
        <w:shd w:val="clear" w:color="auto" w:fill="FFFFFF"/>
        <w:spacing w:after="0" w:line="360" w:lineRule="auto"/>
        <w:rPr>
          <w:rFonts w:ascii="Helvetica" w:eastAsia="Times New Roman" w:hAnsi="Helvetica" w:cs="Helvetica"/>
          <w:color w:val="333333"/>
          <w:sz w:val="21"/>
          <w:szCs w:val="21"/>
        </w:rPr>
      </w:pPr>
      <w:r w:rsidRPr="0070522C">
        <w:rPr>
          <w:rFonts w:ascii="Helvetica" w:eastAsia="Times New Roman" w:hAnsi="Helvetica" w:cs="Helvetica"/>
          <w:color w:val="333333"/>
          <w:sz w:val="21"/>
          <w:szCs w:val="21"/>
        </w:rPr>
        <w:t xml:space="preserve">Now you have a working thesis! Included in this working thesis is a reason for the war and some idea of how the two sides disagreed over this reason. As you write the essay, you will probably begin to characterize these differences more precisely, and </w:t>
      </w:r>
      <w:proofErr w:type="spellStart"/>
      <w:r w:rsidRPr="0070522C">
        <w:rPr>
          <w:rFonts w:ascii="Helvetica" w:eastAsia="Times New Roman" w:hAnsi="Helvetica" w:cs="Helvetica"/>
          <w:color w:val="333333"/>
          <w:sz w:val="21"/>
          <w:szCs w:val="21"/>
        </w:rPr>
        <w:t>your</w:t>
      </w:r>
      <w:proofErr w:type="spellEnd"/>
      <w:r w:rsidRPr="0070522C">
        <w:rPr>
          <w:rFonts w:ascii="Helvetica" w:eastAsia="Times New Roman" w:hAnsi="Helvetica" w:cs="Helvetica"/>
          <w:color w:val="333333"/>
          <w:sz w:val="21"/>
          <w:szCs w:val="21"/>
        </w:rPr>
        <w:t xml:space="preserve"> working thesis may start to seem too vague. Maybe you decide that both sides fought for moral reasons, and that they just focused on different moral issues. You end up revising the working thesis into a final thesis that really captures the argument in your paper:</w:t>
      </w:r>
    </w:p>
    <w:p w:rsidR="0013090A" w:rsidRDefault="0013090A" w:rsidP="0013090A">
      <w:pPr>
        <w:shd w:val="clear" w:color="auto" w:fill="FFFFFF"/>
        <w:spacing w:after="0" w:line="360" w:lineRule="auto"/>
        <w:rPr>
          <w:rFonts w:ascii="Helvetica" w:eastAsia="Times New Roman" w:hAnsi="Helvetica" w:cs="Helvetica"/>
          <w:i/>
          <w:iCs/>
          <w:color w:val="333333"/>
          <w:sz w:val="21"/>
          <w:szCs w:val="21"/>
        </w:rPr>
      </w:pPr>
    </w:p>
    <w:p w:rsidR="0070522C" w:rsidRPr="0070522C" w:rsidRDefault="0070522C" w:rsidP="0013090A">
      <w:pPr>
        <w:shd w:val="clear" w:color="auto" w:fill="FFFFFF"/>
        <w:spacing w:after="0" w:line="360" w:lineRule="auto"/>
        <w:rPr>
          <w:rFonts w:ascii="Helvetica" w:eastAsia="Times New Roman" w:hAnsi="Helvetica" w:cs="Helvetica"/>
          <w:color w:val="333333"/>
          <w:sz w:val="21"/>
          <w:szCs w:val="21"/>
        </w:rPr>
      </w:pPr>
      <w:r w:rsidRPr="0070522C">
        <w:rPr>
          <w:rFonts w:ascii="Helvetica" w:eastAsia="Times New Roman" w:hAnsi="Helvetica" w:cs="Helvetica"/>
          <w:i/>
          <w:iCs/>
          <w:color w:val="333333"/>
          <w:sz w:val="21"/>
          <w:szCs w:val="21"/>
        </w:rPr>
        <w:t>While both Northerners and Southerners believed they fought against tyranny and oppression, Northerners focused on the oppression of slaves while Southerners defended their own right to self-government.</w:t>
      </w:r>
    </w:p>
    <w:p w:rsidR="0013090A" w:rsidRDefault="0013090A" w:rsidP="0013090A">
      <w:pPr>
        <w:shd w:val="clear" w:color="auto" w:fill="FFFFFF"/>
        <w:spacing w:after="0" w:line="360" w:lineRule="auto"/>
        <w:rPr>
          <w:rFonts w:ascii="Helvetica" w:eastAsia="Times New Roman" w:hAnsi="Helvetica" w:cs="Helvetica"/>
          <w:color w:val="333333"/>
          <w:sz w:val="21"/>
          <w:szCs w:val="21"/>
        </w:rPr>
      </w:pPr>
    </w:p>
    <w:p w:rsidR="00C709FA" w:rsidRDefault="0070522C" w:rsidP="0013090A">
      <w:pPr>
        <w:shd w:val="clear" w:color="auto" w:fill="FFFFFF"/>
        <w:spacing w:after="0" w:line="360" w:lineRule="auto"/>
        <w:rPr>
          <w:rFonts w:ascii="Helvetica" w:eastAsia="Times New Roman" w:hAnsi="Helvetica" w:cs="Helvetica"/>
          <w:color w:val="333333"/>
          <w:sz w:val="21"/>
          <w:szCs w:val="21"/>
        </w:rPr>
      </w:pPr>
      <w:r w:rsidRPr="0070522C">
        <w:rPr>
          <w:rFonts w:ascii="Helvetica" w:eastAsia="Times New Roman" w:hAnsi="Helvetica" w:cs="Helvetica"/>
          <w:color w:val="333333"/>
          <w:sz w:val="21"/>
          <w:szCs w:val="21"/>
        </w:rPr>
        <w:t>Compare this to the original weak thesis. This final thesis presents a way of interpreting evidence that illuminates the significance of the question</w:t>
      </w:r>
      <w:r w:rsidRPr="0070522C">
        <w:rPr>
          <w:rFonts w:ascii="Helvetica" w:eastAsia="Times New Roman" w:hAnsi="Helvetica" w:cs="Helvetica"/>
          <w:i/>
          <w:iCs/>
          <w:color w:val="333333"/>
          <w:sz w:val="21"/>
          <w:szCs w:val="21"/>
        </w:rPr>
        <w:t>. Keep in mind that this is one of many possible interpretations of the Civil War—it is not the one and only right answer to the question.</w:t>
      </w:r>
      <w:r w:rsidRPr="0070522C">
        <w:rPr>
          <w:rFonts w:ascii="Helvetica" w:eastAsia="Times New Roman" w:hAnsi="Helvetica" w:cs="Helvetica"/>
          <w:color w:val="333333"/>
          <w:sz w:val="21"/>
          <w:szCs w:val="21"/>
        </w:rPr>
        <w:t> There isn’t one right answer; there are only strong and weak thesis statements and strong and weak uses of evidence.</w:t>
      </w:r>
    </w:p>
    <w:p w:rsidR="0013090A" w:rsidRDefault="0013090A" w:rsidP="0013090A">
      <w:pPr>
        <w:shd w:val="clear" w:color="auto" w:fill="FFFFFF"/>
        <w:spacing w:after="0" w:line="360" w:lineRule="auto"/>
        <w:rPr>
          <w:rFonts w:ascii="Helvetica" w:eastAsia="Times New Roman" w:hAnsi="Helvetica" w:cs="Helvetica"/>
          <w:color w:val="333333"/>
          <w:sz w:val="21"/>
          <w:szCs w:val="21"/>
        </w:rPr>
      </w:pPr>
    </w:p>
    <w:p w:rsidR="0013090A" w:rsidRPr="00F30DF0" w:rsidRDefault="0013090A" w:rsidP="0013090A">
      <w:pPr>
        <w:shd w:val="clear" w:color="auto" w:fill="FFFFFF"/>
        <w:spacing w:after="0" w:line="360" w:lineRule="auto"/>
        <w:rPr>
          <w:rFonts w:ascii="Helvetica" w:eastAsia="Times New Roman" w:hAnsi="Helvetica" w:cs="Helvetica"/>
          <w:i/>
          <w:color w:val="333333"/>
          <w:sz w:val="21"/>
          <w:szCs w:val="21"/>
        </w:rPr>
      </w:pPr>
      <w:r w:rsidRPr="00F30DF0">
        <w:rPr>
          <w:rFonts w:ascii="Helvetica" w:eastAsia="Times New Roman" w:hAnsi="Helvetica" w:cs="Helvetica"/>
          <w:i/>
          <w:color w:val="333333"/>
          <w:sz w:val="21"/>
          <w:szCs w:val="21"/>
        </w:rPr>
        <w:t xml:space="preserve">Information from </w:t>
      </w:r>
      <w:r w:rsidR="004A2DD0" w:rsidRPr="00F30DF0">
        <w:rPr>
          <w:rFonts w:ascii="Helvetica" w:eastAsia="Times New Roman" w:hAnsi="Helvetica" w:cs="Helvetica"/>
          <w:i/>
          <w:color w:val="333333"/>
          <w:sz w:val="21"/>
          <w:szCs w:val="21"/>
        </w:rPr>
        <w:t xml:space="preserve">University of North Carolina’s </w:t>
      </w:r>
      <w:r w:rsidRPr="00F30DF0">
        <w:rPr>
          <w:rFonts w:ascii="Helvetica" w:eastAsia="Times New Roman" w:hAnsi="Helvetica" w:cs="Helvetica"/>
          <w:i/>
          <w:color w:val="333333"/>
          <w:sz w:val="21"/>
          <w:szCs w:val="21"/>
        </w:rPr>
        <w:t>The Writing Center</w:t>
      </w:r>
    </w:p>
    <w:sectPr w:rsidR="0013090A" w:rsidRPr="00F30DF0" w:rsidSect="00C709F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42C6A"/>
    <w:multiLevelType w:val="multilevel"/>
    <w:tmpl w:val="1A1A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E6E23"/>
    <w:multiLevelType w:val="multilevel"/>
    <w:tmpl w:val="11F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2044E"/>
    <w:multiLevelType w:val="multilevel"/>
    <w:tmpl w:val="CBC2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FA"/>
    <w:rsid w:val="0013090A"/>
    <w:rsid w:val="0043463A"/>
    <w:rsid w:val="004A2DD0"/>
    <w:rsid w:val="004C5818"/>
    <w:rsid w:val="0070522C"/>
    <w:rsid w:val="00BF5BC1"/>
    <w:rsid w:val="00C709FA"/>
    <w:rsid w:val="00D11248"/>
    <w:rsid w:val="00EF3562"/>
    <w:rsid w:val="00F3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B3615-E971-41D4-BB4E-483A43E0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09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709FA"/>
    <w:rPr>
      <w:rFonts w:ascii="Times New Roman" w:eastAsia="Times New Roman" w:hAnsi="Times New Roman" w:cs="Times New Roman"/>
      <w:b/>
      <w:bCs/>
      <w:sz w:val="36"/>
      <w:szCs w:val="36"/>
    </w:rPr>
  </w:style>
  <w:style w:type="character" w:styleId="Emphasis">
    <w:name w:val="Emphasis"/>
    <w:basedOn w:val="DefaultParagraphFont"/>
    <w:uiPriority w:val="20"/>
    <w:qFormat/>
    <w:rsid w:val="0070522C"/>
    <w:rPr>
      <w:i/>
      <w:iCs/>
    </w:rPr>
  </w:style>
  <w:style w:type="paragraph" w:styleId="BalloonText">
    <w:name w:val="Balloon Text"/>
    <w:basedOn w:val="Normal"/>
    <w:link w:val="BalloonTextChar"/>
    <w:uiPriority w:val="99"/>
    <w:semiHidden/>
    <w:unhideWhenUsed/>
    <w:rsid w:val="004C5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9548">
      <w:bodyDiv w:val="1"/>
      <w:marLeft w:val="0"/>
      <w:marRight w:val="0"/>
      <w:marTop w:val="0"/>
      <w:marBottom w:val="0"/>
      <w:divBdr>
        <w:top w:val="none" w:sz="0" w:space="0" w:color="auto"/>
        <w:left w:val="none" w:sz="0" w:space="0" w:color="auto"/>
        <w:bottom w:val="none" w:sz="0" w:space="0" w:color="auto"/>
        <w:right w:val="none" w:sz="0" w:space="0" w:color="auto"/>
      </w:divBdr>
    </w:div>
    <w:div w:id="352655141">
      <w:bodyDiv w:val="1"/>
      <w:marLeft w:val="0"/>
      <w:marRight w:val="0"/>
      <w:marTop w:val="0"/>
      <w:marBottom w:val="0"/>
      <w:divBdr>
        <w:top w:val="none" w:sz="0" w:space="0" w:color="auto"/>
        <w:left w:val="none" w:sz="0" w:space="0" w:color="auto"/>
        <w:bottom w:val="none" w:sz="0" w:space="0" w:color="auto"/>
        <w:right w:val="none" w:sz="0" w:space="0" w:color="auto"/>
      </w:divBdr>
    </w:div>
    <w:div w:id="471605747">
      <w:bodyDiv w:val="1"/>
      <w:marLeft w:val="0"/>
      <w:marRight w:val="0"/>
      <w:marTop w:val="0"/>
      <w:marBottom w:val="0"/>
      <w:divBdr>
        <w:top w:val="none" w:sz="0" w:space="0" w:color="auto"/>
        <w:left w:val="none" w:sz="0" w:space="0" w:color="auto"/>
        <w:bottom w:val="none" w:sz="0" w:space="0" w:color="auto"/>
        <w:right w:val="none" w:sz="0" w:space="0" w:color="auto"/>
      </w:divBdr>
    </w:div>
    <w:div w:id="495808814">
      <w:bodyDiv w:val="1"/>
      <w:marLeft w:val="0"/>
      <w:marRight w:val="0"/>
      <w:marTop w:val="0"/>
      <w:marBottom w:val="0"/>
      <w:divBdr>
        <w:top w:val="none" w:sz="0" w:space="0" w:color="auto"/>
        <w:left w:val="none" w:sz="0" w:space="0" w:color="auto"/>
        <w:bottom w:val="none" w:sz="0" w:space="0" w:color="auto"/>
        <w:right w:val="none" w:sz="0" w:space="0" w:color="auto"/>
      </w:divBdr>
    </w:div>
    <w:div w:id="671490809">
      <w:bodyDiv w:val="1"/>
      <w:marLeft w:val="0"/>
      <w:marRight w:val="0"/>
      <w:marTop w:val="0"/>
      <w:marBottom w:val="0"/>
      <w:divBdr>
        <w:top w:val="none" w:sz="0" w:space="0" w:color="auto"/>
        <w:left w:val="none" w:sz="0" w:space="0" w:color="auto"/>
        <w:bottom w:val="none" w:sz="0" w:space="0" w:color="auto"/>
        <w:right w:val="none" w:sz="0" w:space="0" w:color="auto"/>
      </w:divBdr>
    </w:div>
    <w:div w:id="868489887">
      <w:bodyDiv w:val="1"/>
      <w:marLeft w:val="0"/>
      <w:marRight w:val="0"/>
      <w:marTop w:val="0"/>
      <w:marBottom w:val="0"/>
      <w:divBdr>
        <w:top w:val="none" w:sz="0" w:space="0" w:color="auto"/>
        <w:left w:val="none" w:sz="0" w:space="0" w:color="auto"/>
        <w:bottom w:val="none" w:sz="0" w:space="0" w:color="auto"/>
        <w:right w:val="none" w:sz="0" w:space="0" w:color="auto"/>
      </w:divBdr>
    </w:div>
    <w:div w:id="910307353">
      <w:bodyDiv w:val="1"/>
      <w:marLeft w:val="0"/>
      <w:marRight w:val="0"/>
      <w:marTop w:val="0"/>
      <w:marBottom w:val="0"/>
      <w:divBdr>
        <w:top w:val="none" w:sz="0" w:space="0" w:color="auto"/>
        <w:left w:val="none" w:sz="0" w:space="0" w:color="auto"/>
        <w:bottom w:val="none" w:sz="0" w:space="0" w:color="auto"/>
        <w:right w:val="none" w:sz="0" w:space="0" w:color="auto"/>
      </w:divBdr>
    </w:div>
    <w:div w:id="1107775699">
      <w:bodyDiv w:val="1"/>
      <w:marLeft w:val="0"/>
      <w:marRight w:val="0"/>
      <w:marTop w:val="0"/>
      <w:marBottom w:val="0"/>
      <w:divBdr>
        <w:top w:val="none" w:sz="0" w:space="0" w:color="auto"/>
        <w:left w:val="none" w:sz="0" w:space="0" w:color="auto"/>
        <w:bottom w:val="none" w:sz="0" w:space="0" w:color="auto"/>
        <w:right w:val="none" w:sz="0" w:space="0" w:color="auto"/>
      </w:divBdr>
    </w:div>
    <w:div w:id="1258178195">
      <w:bodyDiv w:val="1"/>
      <w:marLeft w:val="0"/>
      <w:marRight w:val="0"/>
      <w:marTop w:val="0"/>
      <w:marBottom w:val="0"/>
      <w:divBdr>
        <w:top w:val="none" w:sz="0" w:space="0" w:color="auto"/>
        <w:left w:val="none" w:sz="0" w:space="0" w:color="auto"/>
        <w:bottom w:val="none" w:sz="0" w:space="0" w:color="auto"/>
        <w:right w:val="none" w:sz="0" w:space="0" w:color="auto"/>
      </w:divBdr>
    </w:div>
    <w:div w:id="1408646191">
      <w:bodyDiv w:val="1"/>
      <w:marLeft w:val="0"/>
      <w:marRight w:val="0"/>
      <w:marTop w:val="0"/>
      <w:marBottom w:val="0"/>
      <w:divBdr>
        <w:top w:val="none" w:sz="0" w:space="0" w:color="auto"/>
        <w:left w:val="none" w:sz="0" w:space="0" w:color="auto"/>
        <w:bottom w:val="none" w:sz="0" w:space="0" w:color="auto"/>
        <w:right w:val="none" w:sz="0" w:space="0" w:color="auto"/>
      </w:divBdr>
    </w:div>
    <w:div w:id="1515342339">
      <w:bodyDiv w:val="1"/>
      <w:marLeft w:val="0"/>
      <w:marRight w:val="0"/>
      <w:marTop w:val="0"/>
      <w:marBottom w:val="0"/>
      <w:divBdr>
        <w:top w:val="none" w:sz="0" w:space="0" w:color="auto"/>
        <w:left w:val="none" w:sz="0" w:space="0" w:color="auto"/>
        <w:bottom w:val="none" w:sz="0" w:space="0" w:color="auto"/>
        <w:right w:val="none" w:sz="0" w:space="0" w:color="auto"/>
      </w:divBdr>
    </w:div>
    <w:div w:id="1581987450">
      <w:bodyDiv w:val="1"/>
      <w:marLeft w:val="0"/>
      <w:marRight w:val="0"/>
      <w:marTop w:val="0"/>
      <w:marBottom w:val="0"/>
      <w:divBdr>
        <w:top w:val="none" w:sz="0" w:space="0" w:color="auto"/>
        <w:left w:val="none" w:sz="0" w:space="0" w:color="auto"/>
        <w:bottom w:val="none" w:sz="0" w:space="0" w:color="auto"/>
        <w:right w:val="none" w:sz="0" w:space="0" w:color="auto"/>
      </w:divBdr>
    </w:div>
    <w:div w:id="1865434127">
      <w:bodyDiv w:val="1"/>
      <w:marLeft w:val="0"/>
      <w:marRight w:val="0"/>
      <w:marTop w:val="0"/>
      <w:marBottom w:val="0"/>
      <w:divBdr>
        <w:top w:val="none" w:sz="0" w:space="0" w:color="auto"/>
        <w:left w:val="none" w:sz="0" w:space="0" w:color="auto"/>
        <w:bottom w:val="none" w:sz="0" w:space="0" w:color="auto"/>
        <w:right w:val="none" w:sz="0" w:space="0" w:color="auto"/>
      </w:divBdr>
    </w:div>
    <w:div w:id="2071879658">
      <w:bodyDiv w:val="1"/>
      <w:marLeft w:val="0"/>
      <w:marRight w:val="0"/>
      <w:marTop w:val="0"/>
      <w:marBottom w:val="0"/>
      <w:divBdr>
        <w:top w:val="none" w:sz="0" w:space="0" w:color="auto"/>
        <w:left w:val="none" w:sz="0" w:space="0" w:color="auto"/>
        <w:bottom w:val="none" w:sz="0" w:space="0" w:color="auto"/>
        <w:right w:val="none" w:sz="0" w:space="0" w:color="auto"/>
      </w:divBdr>
    </w:div>
    <w:div w:id="21027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Princiotta, Tracey A.</dc:creator>
  <cp:keywords/>
  <dc:description/>
  <cp:lastModifiedBy>Princiotta, Tracey A.</cp:lastModifiedBy>
  <cp:revision>9</cp:revision>
  <cp:lastPrinted>2017-09-14T11:05:00Z</cp:lastPrinted>
  <dcterms:created xsi:type="dcterms:W3CDTF">2017-09-14T10:49:00Z</dcterms:created>
  <dcterms:modified xsi:type="dcterms:W3CDTF">2017-09-14T11:15:00Z</dcterms:modified>
</cp:coreProperties>
</file>